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69833">
      <w:pPr>
        <w:pStyle w:val="4"/>
        <w:widowControl/>
        <w:shd w:val="clear" w:color="auto" w:fill="FFFFFF"/>
        <w:spacing w:before="0" w:beforeAutospacing="0" w:after="0" w:afterAutospacing="0"/>
        <w:ind w:firstLine="0"/>
        <w:jc w:val="both"/>
        <w:rPr>
          <w:rFonts w:hint="eastAsia" w:ascii="方正黑体_GBK" w:hAnsi="方正黑体_GBK" w:eastAsia="方正黑体_GBK" w:cs="方正黑体_GBK"/>
          <w:color w:val="333333"/>
          <w:sz w:val="32"/>
          <w:szCs w:val="32"/>
          <w:shd w:val="clear" w:color="auto" w:fill="FFFFFF"/>
        </w:rPr>
      </w:pPr>
      <w:r>
        <w:rPr>
          <w:rFonts w:hint="eastAsia" w:ascii="方正黑体_GBK" w:hAnsi="方正黑体_GBK" w:eastAsia="方正黑体_GBK" w:cs="方正黑体_GBK"/>
          <w:color w:val="333333"/>
          <w:sz w:val="32"/>
          <w:szCs w:val="32"/>
          <w:shd w:val="clear" w:color="auto" w:fill="FFFFFF"/>
        </w:rPr>
        <w:t>附件</w:t>
      </w:r>
      <w:r>
        <w:rPr>
          <w:rFonts w:ascii="方正黑体_GBK" w:hAnsi="方正黑体_GBK" w:eastAsia="方正黑体_GBK" w:cs="方正黑体_GBK"/>
          <w:color w:val="333333"/>
          <w:sz w:val="32"/>
          <w:szCs w:val="32"/>
          <w:shd w:val="clear" w:color="auto" w:fill="FFFFFF"/>
        </w:rPr>
        <w:t>2</w:t>
      </w:r>
      <w:bookmarkStart w:id="0" w:name="_GoBack"/>
      <w:bookmarkEnd w:id="0"/>
    </w:p>
    <w:tbl>
      <w:tblPr>
        <w:tblStyle w:val="5"/>
        <w:tblW w:w="0" w:type="auto"/>
        <w:jc w:val="righ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5"/>
        <w:gridCol w:w="1043"/>
      </w:tblGrid>
      <w:tr w14:paraId="640CBC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right"/>
        </w:trPr>
        <w:tc>
          <w:tcPr>
            <w:tcW w:w="1275" w:type="dxa"/>
            <w:noWrap w:val="0"/>
            <w:vAlign w:val="center"/>
          </w:tcPr>
          <w:p w14:paraId="7C7D891D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选题序号</w:t>
            </w:r>
          </w:p>
        </w:tc>
        <w:tc>
          <w:tcPr>
            <w:tcW w:w="1043" w:type="dxa"/>
            <w:noWrap w:val="0"/>
            <w:vAlign w:val="center"/>
          </w:tcPr>
          <w:p w14:paraId="0E903A96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4F04A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right"/>
        </w:trPr>
        <w:tc>
          <w:tcPr>
            <w:tcW w:w="1275" w:type="dxa"/>
            <w:noWrap w:val="0"/>
            <w:vAlign w:val="center"/>
          </w:tcPr>
          <w:p w14:paraId="74A47BDA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登 记 号</w:t>
            </w:r>
          </w:p>
        </w:tc>
        <w:tc>
          <w:tcPr>
            <w:tcW w:w="1043" w:type="dxa"/>
            <w:noWrap w:val="0"/>
            <w:vAlign w:val="center"/>
          </w:tcPr>
          <w:p w14:paraId="21CA6BE6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Cs w:val="21"/>
              </w:rPr>
            </w:pPr>
          </w:p>
        </w:tc>
      </w:tr>
    </w:tbl>
    <w:p w14:paraId="07B31A38">
      <w:pPr>
        <w:jc w:val="right"/>
        <w:rPr>
          <w:rFonts w:ascii="宋体" w:hAnsi="宋体"/>
          <w:color w:val="000000"/>
          <w:sz w:val="24"/>
          <w:szCs w:val="24"/>
        </w:rPr>
      </w:pPr>
    </w:p>
    <w:p w14:paraId="5B3EB38A">
      <w:pPr>
        <w:pStyle w:val="2"/>
        <w:spacing w:line="840" w:lineRule="exact"/>
        <w:ind w:firstLine="0"/>
        <w:jc w:val="center"/>
        <w:rPr>
          <w:rFonts w:hint="eastAsia" w:ascii="方正小标宋_GBK" w:hAnsi="Times New Roman" w:eastAsia="方正小标宋_GBK" w:cs="Times New Roman"/>
          <w:caps/>
          <w:snapToGrid/>
          <w:color w:val="000000"/>
          <w:kern w:val="2"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caps/>
          <w:snapToGrid/>
          <w:color w:val="000000"/>
          <w:kern w:val="2"/>
          <w:sz w:val="44"/>
          <w:szCs w:val="44"/>
        </w:rPr>
        <w:t>江苏省统计课题研究申报书</w:t>
      </w:r>
    </w:p>
    <w:p w14:paraId="5F8A25CE">
      <w:pPr>
        <w:pStyle w:val="2"/>
        <w:spacing w:line="840" w:lineRule="exact"/>
        <w:ind w:firstLine="0"/>
        <w:jc w:val="center"/>
        <w:rPr>
          <w:rFonts w:hint="eastAsia" w:ascii="方正小标宋_GBK" w:hAnsi="Times New Roman" w:eastAsia="方正小标宋_GBK"/>
          <w:b w:val="0"/>
          <w:bCs w:val="0"/>
          <w:caps/>
          <w:snapToGrid/>
          <w:color w:val="000000"/>
          <w:kern w:val="2"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caps/>
          <w:snapToGrid/>
          <w:color w:val="000000"/>
          <w:kern w:val="2"/>
          <w:sz w:val="44"/>
          <w:szCs w:val="44"/>
        </w:rPr>
        <w:t>（2026）年度</w:t>
      </w:r>
    </w:p>
    <w:p w14:paraId="7C295261">
      <w:pPr>
        <w:jc w:val="center"/>
        <w:rPr>
          <w:rFonts w:ascii="宋体" w:hAnsi="宋体"/>
          <w:color w:val="000000"/>
          <w:sz w:val="44"/>
          <w:szCs w:val="44"/>
        </w:rPr>
      </w:pPr>
    </w:p>
    <w:p w14:paraId="30B55169">
      <w:pPr>
        <w:rPr>
          <w:rFonts w:ascii="宋体" w:hAnsi="宋体"/>
          <w:color w:val="000000"/>
        </w:rPr>
      </w:pPr>
    </w:p>
    <w:tbl>
      <w:tblPr>
        <w:tblStyle w:val="5"/>
        <w:tblW w:w="4267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7"/>
        <w:gridCol w:w="5712"/>
      </w:tblGrid>
      <w:tr w14:paraId="45281D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  <w:jc w:val="center"/>
        </w:trPr>
        <w:tc>
          <w:tcPr>
            <w:tcW w:w="1917" w:type="dxa"/>
            <w:noWrap w:val="0"/>
            <w:vAlign w:val="bottom"/>
          </w:tcPr>
          <w:p w14:paraId="0582F4F4">
            <w:pPr>
              <w:ind w:firstLine="0" w:firstLineChars="0"/>
              <w:rPr>
                <w:rFonts w:ascii="宋体" w:hAnsi="宋体"/>
                <w:color w:val="000000"/>
                <w:spacing w:val="40"/>
                <w:szCs w:val="32"/>
              </w:rPr>
            </w:pPr>
            <w:r>
              <w:rPr>
                <w:rFonts w:hint="eastAsia" w:ascii="宋体" w:hAnsi="宋体" w:cs="楷体_GB2312"/>
                <w:color w:val="000000"/>
                <w:spacing w:val="40"/>
                <w:szCs w:val="32"/>
              </w:rPr>
              <w:t>课题名称</w:t>
            </w:r>
          </w:p>
        </w:tc>
        <w:tc>
          <w:tcPr>
            <w:tcW w:w="5171" w:type="dxa"/>
            <w:noWrap w:val="0"/>
            <w:vAlign w:val="bottom"/>
          </w:tcPr>
          <w:p w14:paraId="4AC1C01C">
            <w:pPr>
              <w:ind w:firstLine="0" w:firstLineChars="0"/>
              <w:rPr>
                <w:rFonts w:ascii="宋体" w:hAnsi="宋体"/>
                <w:b/>
                <w:bCs/>
                <w:color w:val="000000"/>
                <w:szCs w:val="32"/>
                <w:u w:val="single"/>
              </w:rPr>
            </w:pPr>
            <w:r>
              <w:rPr>
                <w:rFonts w:hint="eastAsia" w:ascii="宋体" w:hAnsi="宋体" w:cs="楷体_GB2312"/>
                <w:b/>
                <w:bCs/>
                <w:color w:val="000000"/>
                <w:szCs w:val="32"/>
                <w:u w:val="single"/>
              </w:rPr>
              <w:t xml:space="preserve">                             </w:t>
            </w:r>
          </w:p>
        </w:tc>
      </w:tr>
      <w:tr w14:paraId="3750AC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  <w:jc w:val="center"/>
        </w:trPr>
        <w:tc>
          <w:tcPr>
            <w:tcW w:w="1917" w:type="dxa"/>
            <w:noWrap w:val="0"/>
            <w:vAlign w:val="bottom"/>
          </w:tcPr>
          <w:p w14:paraId="740ED62F">
            <w:pPr>
              <w:ind w:firstLine="0" w:firstLineChars="0"/>
              <w:rPr>
                <w:rFonts w:ascii="宋体" w:hAnsi="宋体"/>
                <w:color w:val="000000"/>
                <w:spacing w:val="40"/>
                <w:szCs w:val="32"/>
              </w:rPr>
            </w:pPr>
            <w:r>
              <w:rPr>
                <w:rFonts w:hint="eastAsia" w:ascii="宋体" w:hAnsi="宋体" w:cs="楷体_GB2312"/>
                <w:color w:val="000000"/>
                <w:spacing w:val="40"/>
                <w:szCs w:val="32"/>
              </w:rPr>
              <w:t>申报单位</w:t>
            </w:r>
          </w:p>
        </w:tc>
        <w:tc>
          <w:tcPr>
            <w:tcW w:w="5171" w:type="dxa"/>
            <w:noWrap w:val="0"/>
            <w:vAlign w:val="bottom"/>
          </w:tcPr>
          <w:p w14:paraId="73F9C757">
            <w:pPr>
              <w:ind w:firstLine="0" w:firstLineChars="0"/>
              <w:rPr>
                <w:rFonts w:ascii="宋体" w:hAnsi="宋体" w:cs="楷体_GB2312"/>
                <w:b/>
                <w:bCs/>
                <w:color w:val="000000"/>
                <w:szCs w:val="32"/>
                <w:u w:val="single"/>
              </w:rPr>
            </w:pPr>
            <w:r>
              <w:rPr>
                <w:rFonts w:hint="eastAsia" w:ascii="宋体" w:hAnsi="宋体" w:cs="楷体_GB2312"/>
                <w:b/>
                <w:bCs/>
                <w:color w:val="000000"/>
                <w:szCs w:val="32"/>
                <w:u w:val="single"/>
              </w:rPr>
              <w:t xml:space="preserve">                             </w:t>
            </w:r>
          </w:p>
        </w:tc>
      </w:tr>
      <w:tr w14:paraId="5A8CC6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  <w:jc w:val="center"/>
        </w:trPr>
        <w:tc>
          <w:tcPr>
            <w:tcW w:w="1917" w:type="dxa"/>
            <w:noWrap w:val="0"/>
            <w:vAlign w:val="bottom"/>
          </w:tcPr>
          <w:p w14:paraId="685880A3">
            <w:pPr>
              <w:ind w:firstLine="0" w:firstLineChars="0"/>
              <w:rPr>
                <w:rFonts w:ascii="宋体" w:hAnsi="宋体"/>
                <w:color w:val="000000"/>
                <w:szCs w:val="32"/>
              </w:rPr>
            </w:pPr>
            <w:r>
              <w:rPr>
                <w:rFonts w:hint="eastAsia" w:ascii="宋体" w:hAnsi="宋体" w:cs="楷体_GB2312"/>
                <w:color w:val="000000"/>
                <w:szCs w:val="32"/>
              </w:rPr>
              <w:t>课题负责</w:t>
            </w:r>
            <w:r>
              <w:rPr>
                <w:rFonts w:ascii="宋体" w:hAnsi="宋体" w:cs="楷体_GB2312"/>
                <w:color w:val="000000"/>
                <w:szCs w:val="32"/>
              </w:rPr>
              <w:t>人</w:t>
            </w:r>
          </w:p>
        </w:tc>
        <w:tc>
          <w:tcPr>
            <w:tcW w:w="5171" w:type="dxa"/>
            <w:noWrap w:val="0"/>
            <w:vAlign w:val="bottom"/>
          </w:tcPr>
          <w:p w14:paraId="79F0AF60">
            <w:pPr>
              <w:ind w:firstLine="0" w:firstLineChars="0"/>
              <w:rPr>
                <w:rFonts w:ascii="宋体" w:hAnsi="宋体" w:cs="楷体_GB2312"/>
                <w:b/>
                <w:bCs/>
                <w:color w:val="000000"/>
                <w:szCs w:val="32"/>
                <w:u w:val="single"/>
              </w:rPr>
            </w:pPr>
            <w:r>
              <w:rPr>
                <w:rFonts w:hint="eastAsia" w:ascii="宋体" w:hAnsi="宋体" w:cs="楷体_GB2312"/>
                <w:b/>
                <w:bCs/>
                <w:color w:val="000000"/>
                <w:szCs w:val="32"/>
                <w:u w:val="single"/>
              </w:rPr>
              <w:t xml:space="preserve">                             </w:t>
            </w:r>
          </w:p>
        </w:tc>
      </w:tr>
      <w:tr w14:paraId="2EB933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  <w:jc w:val="center"/>
        </w:trPr>
        <w:tc>
          <w:tcPr>
            <w:tcW w:w="1917" w:type="dxa"/>
            <w:noWrap w:val="0"/>
            <w:vAlign w:val="bottom"/>
          </w:tcPr>
          <w:p w14:paraId="3F4451D7">
            <w:pPr>
              <w:ind w:firstLine="0" w:firstLineChars="0"/>
              <w:rPr>
                <w:rFonts w:ascii="宋体" w:hAnsi="宋体"/>
                <w:color w:val="000000"/>
                <w:spacing w:val="40"/>
                <w:szCs w:val="32"/>
              </w:rPr>
            </w:pPr>
            <w:r>
              <w:rPr>
                <w:rFonts w:hint="eastAsia" w:ascii="宋体" w:hAnsi="宋体" w:cs="楷体_GB2312"/>
                <w:color w:val="000000"/>
                <w:spacing w:val="40"/>
                <w:szCs w:val="32"/>
              </w:rPr>
              <w:t>填表日期</w:t>
            </w:r>
          </w:p>
        </w:tc>
        <w:tc>
          <w:tcPr>
            <w:tcW w:w="5171" w:type="dxa"/>
            <w:noWrap w:val="0"/>
            <w:vAlign w:val="bottom"/>
          </w:tcPr>
          <w:p w14:paraId="7389CF3A">
            <w:pPr>
              <w:ind w:firstLine="0" w:firstLineChars="0"/>
              <w:rPr>
                <w:rFonts w:ascii="宋体" w:hAnsi="宋体" w:cs="楷体_GB2312"/>
                <w:b/>
                <w:bCs/>
                <w:color w:val="000000"/>
                <w:szCs w:val="32"/>
                <w:u w:val="single"/>
              </w:rPr>
            </w:pPr>
            <w:r>
              <w:rPr>
                <w:rFonts w:hint="eastAsia" w:ascii="宋体" w:hAnsi="宋体" w:cs="楷体_GB2312"/>
                <w:b/>
                <w:bCs/>
                <w:color w:val="000000"/>
                <w:szCs w:val="32"/>
                <w:u w:val="single"/>
              </w:rPr>
              <w:t xml:space="preserve">                             </w:t>
            </w:r>
          </w:p>
        </w:tc>
      </w:tr>
      <w:tr w14:paraId="0DE515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7088" w:type="dxa"/>
            <w:gridSpan w:val="2"/>
            <w:noWrap w:val="0"/>
            <w:vAlign w:val="bottom"/>
          </w:tcPr>
          <w:p w14:paraId="468540D8">
            <w:pPr>
              <w:spacing w:line="720" w:lineRule="auto"/>
              <w:ind w:firstLine="0" w:firstLineChars="0"/>
              <w:rPr>
                <w:rFonts w:ascii="宋体" w:hAnsi="宋体"/>
                <w:b/>
                <w:bCs/>
                <w:color w:val="000000"/>
                <w:szCs w:val="32"/>
                <w:u w:val="single"/>
              </w:rPr>
            </w:pPr>
          </w:p>
        </w:tc>
      </w:tr>
    </w:tbl>
    <w:p w14:paraId="131C7900">
      <w:pPr>
        <w:spacing w:line="720" w:lineRule="auto"/>
        <w:jc w:val="center"/>
        <w:rPr>
          <w:rFonts w:ascii="宋体" w:hAnsi="宋体" w:cs="仿宋_GB2312"/>
          <w:color w:val="000000"/>
          <w:spacing w:val="20"/>
          <w:szCs w:val="32"/>
        </w:rPr>
      </w:pPr>
    </w:p>
    <w:p w14:paraId="266FA445">
      <w:pPr>
        <w:spacing w:line="580" w:lineRule="exact"/>
        <w:ind w:firstLine="0"/>
        <w:jc w:val="center"/>
        <w:rPr>
          <w:rFonts w:ascii="宋体" w:hAnsi="宋体"/>
          <w:color w:val="000000"/>
          <w:spacing w:val="20"/>
          <w:szCs w:val="32"/>
        </w:rPr>
      </w:pPr>
      <w:r>
        <w:rPr>
          <w:rFonts w:hint="eastAsia" w:ascii="宋体" w:hAnsi="宋体" w:cs="仿宋_GB2312"/>
          <w:color w:val="000000"/>
          <w:spacing w:val="20"/>
          <w:szCs w:val="32"/>
        </w:rPr>
        <w:t>江苏省统计局制</w:t>
      </w:r>
    </w:p>
    <w:p w14:paraId="35120E88">
      <w:pPr>
        <w:spacing w:line="580" w:lineRule="exact"/>
        <w:ind w:firstLine="0"/>
        <w:jc w:val="center"/>
        <w:rPr>
          <w:rFonts w:ascii="宋体" w:hAnsi="宋体"/>
          <w:color w:val="000000"/>
          <w:szCs w:val="32"/>
        </w:rPr>
      </w:pPr>
      <w:r>
        <w:rPr>
          <w:rFonts w:hint="eastAsia" w:ascii="宋体" w:hAnsi="宋体"/>
          <w:color w:val="000000"/>
          <w:szCs w:val="32"/>
        </w:rPr>
        <w:t>2026年7月</w:t>
      </w:r>
    </w:p>
    <w:p w14:paraId="77A028EE">
      <w:pPr>
        <w:widowControl/>
        <w:spacing w:line="580" w:lineRule="exact"/>
        <w:ind w:firstLine="0"/>
        <w:jc w:val="center"/>
        <w:rPr>
          <w:rFonts w:ascii="宋体" w:hAnsi="宋体" w:cs="华康简标题宋"/>
          <w:color w:val="000000"/>
          <w:sz w:val="44"/>
          <w:szCs w:val="44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1985" w:right="1474" w:bottom="1871" w:left="1474" w:header="1361" w:footer="1474" w:gutter="0"/>
          <w:pgNumType w:fmt="decimal" w:start="2"/>
          <w:cols w:space="720" w:num="1"/>
          <w:docGrid w:type="lines" w:linePitch="312" w:charSpace="0"/>
        </w:sectPr>
      </w:pPr>
    </w:p>
    <w:p w14:paraId="2A51B027">
      <w:pPr>
        <w:widowControl/>
        <w:spacing w:line="580" w:lineRule="exact"/>
        <w:ind w:firstLine="0"/>
        <w:jc w:val="both"/>
        <w:rPr>
          <w:rFonts w:ascii="宋体" w:hAnsi="宋体" w:cs="华康简标题宋"/>
          <w:color w:val="000000"/>
          <w:sz w:val="44"/>
          <w:szCs w:val="44"/>
        </w:rPr>
      </w:pPr>
    </w:p>
    <w:p w14:paraId="591A78CD">
      <w:pPr>
        <w:widowControl/>
        <w:spacing w:line="580" w:lineRule="exact"/>
        <w:ind w:firstLine="0"/>
        <w:jc w:val="center"/>
        <w:rPr>
          <w:rFonts w:hint="eastAsia" w:ascii="方正小标宋_GBK" w:hAnsi="Times New Roman" w:eastAsia="方正小标宋_GBK" w:cs="Times New Roman"/>
          <w:caps/>
          <w:color w:val="000000"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caps/>
          <w:color w:val="000000"/>
          <w:sz w:val="44"/>
          <w:szCs w:val="44"/>
        </w:rPr>
        <w:t>填表说明</w:t>
      </w:r>
    </w:p>
    <w:p w14:paraId="75D51466">
      <w:pPr>
        <w:widowControl/>
        <w:spacing w:line="580" w:lineRule="exact"/>
        <w:ind w:firstLine="0"/>
        <w:rPr>
          <w:rFonts w:ascii="宋体" w:hAnsi="宋体" w:cs="华康简标题宋"/>
          <w:color w:val="000000"/>
          <w:sz w:val="44"/>
          <w:szCs w:val="44"/>
        </w:rPr>
      </w:pPr>
    </w:p>
    <w:p w14:paraId="3E47C235">
      <w:pPr>
        <w:widowControl/>
        <w:spacing w:line="580" w:lineRule="exact"/>
        <w:ind w:firstLine="640" w:firstLineChars="200"/>
        <w:rPr>
          <w:rFonts w:hint="default" w:ascii="Times New Roman" w:hAnsi="Times New Roman" w:eastAsia="宋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宋体" w:cs="Times New Roman"/>
          <w:color w:val="000000"/>
          <w:sz w:val="32"/>
          <w:szCs w:val="32"/>
        </w:rPr>
        <w:t>一、填写《申报书》前，请仔细阅读本说明。</w:t>
      </w:r>
    </w:p>
    <w:p w14:paraId="1438AC5C">
      <w:pPr>
        <w:widowControl/>
        <w:spacing w:line="580" w:lineRule="exact"/>
        <w:ind w:firstLine="640" w:firstLineChars="200"/>
        <w:rPr>
          <w:rFonts w:hint="default" w:ascii="Times New Roman" w:hAnsi="Times New Roman" w:eastAsia="宋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宋体" w:cs="Times New Roman"/>
          <w:color w:val="000000"/>
          <w:sz w:val="32"/>
          <w:szCs w:val="32"/>
        </w:rPr>
        <w:t>二、选题序号填写《2026年江苏省统计课题研究建议方向》发布的选题序号（阿拉伯数字），自选课题填写99；登记号由组织单位填写。</w:t>
      </w:r>
    </w:p>
    <w:p w14:paraId="1E6BAF0F">
      <w:pPr>
        <w:widowControl/>
        <w:spacing w:line="580" w:lineRule="exact"/>
        <w:ind w:firstLine="640" w:firstLineChars="200"/>
        <w:rPr>
          <w:rFonts w:hint="default" w:ascii="Times New Roman" w:hAnsi="Times New Roman" w:eastAsia="宋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宋体" w:cs="Times New Roman"/>
          <w:color w:val="000000"/>
          <w:sz w:val="32"/>
          <w:szCs w:val="32"/>
        </w:rPr>
        <w:t>三、申报人需认真、如实、逐项填写《申报书》中表一、二、三、四、五、七的各项内容，课题负责人不具有副高级以上（含）专业技术职称须填写表六，表八、九不用填写。</w:t>
      </w:r>
    </w:p>
    <w:p w14:paraId="7A59BB5F">
      <w:pPr>
        <w:widowControl/>
        <w:spacing w:line="580" w:lineRule="exact"/>
        <w:ind w:firstLine="640" w:firstLineChars="200"/>
        <w:rPr>
          <w:rFonts w:hint="default" w:ascii="Times New Roman" w:hAnsi="Times New Roman" w:eastAsia="宋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宋体" w:cs="Times New Roman"/>
          <w:color w:val="000000"/>
          <w:sz w:val="32"/>
          <w:szCs w:val="32"/>
        </w:rPr>
        <w:t>四、本《申报书》一经批准即行生效，执行过程中如需修改某些条款，需经江苏省统计局批准。</w:t>
      </w:r>
    </w:p>
    <w:p w14:paraId="60454363">
      <w:pPr>
        <w:widowControl/>
        <w:spacing w:line="580" w:lineRule="exact"/>
        <w:ind w:firstLine="640" w:firstLineChars="200"/>
        <w:rPr>
          <w:rFonts w:hint="default" w:ascii="Times New Roman" w:hAnsi="Times New Roman" w:eastAsia="宋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宋体" w:cs="Times New Roman"/>
          <w:color w:val="000000"/>
          <w:sz w:val="32"/>
          <w:szCs w:val="32"/>
        </w:rPr>
        <w:t>五、课题申报人需提交纸质《申报书》3份，并同时报送电子版。无论中标与否，凡递交的《申报书》及其附件概不退还。</w:t>
      </w:r>
    </w:p>
    <w:p w14:paraId="7BB17047">
      <w:pPr>
        <w:widowControl/>
        <w:spacing w:line="580" w:lineRule="exact"/>
        <w:ind w:firstLine="0"/>
        <w:rPr>
          <w:rFonts w:ascii="宋体" w:hAnsi="宋体" w:cs="华康简标题宋"/>
          <w:color w:val="000000"/>
          <w:sz w:val="44"/>
          <w:szCs w:val="44"/>
        </w:rPr>
      </w:pPr>
    </w:p>
    <w:p w14:paraId="0F99CC5D">
      <w:pPr>
        <w:widowControl/>
        <w:spacing w:line="580" w:lineRule="exact"/>
        <w:ind w:firstLine="0"/>
        <w:rPr>
          <w:rFonts w:ascii="宋体" w:hAnsi="宋体" w:cs="华康简标题宋"/>
          <w:color w:val="000000"/>
          <w:sz w:val="44"/>
          <w:szCs w:val="44"/>
        </w:rPr>
      </w:pPr>
    </w:p>
    <w:p w14:paraId="202FF113">
      <w:pPr>
        <w:widowControl/>
        <w:spacing w:line="580" w:lineRule="exact"/>
        <w:ind w:firstLine="0"/>
        <w:rPr>
          <w:rFonts w:ascii="宋体" w:hAnsi="宋体"/>
          <w:color w:val="000000"/>
          <w:szCs w:val="32"/>
        </w:rPr>
      </w:pPr>
      <w:r>
        <w:rPr>
          <w:rFonts w:ascii="宋体" w:hAnsi="宋体"/>
          <w:color w:val="000000"/>
          <w:spacing w:val="20"/>
          <w:szCs w:val="21"/>
        </w:rPr>
        <w:br w:type="page"/>
      </w:r>
    </w:p>
    <w:p w14:paraId="75AD50F5">
      <w:pPr>
        <w:spacing w:line="660" w:lineRule="exact"/>
        <w:ind w:firstLine="0"/>
        <w:jc w:val="center"/>
        <w:rPr>
          <w:rFonts w:hint="eastAsia" w:ascii="方正小标宋_GBK" w:hAnsi="Times New Roman" w:eastAsia="方正小标宋_GBK" w:cs="Times New Roman"/>
          <w:caps/>
          <w:color w:val="000000"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caps/>
          <w:color w:val="000000"/>
          <w:sz w:val="44"/>
          <w:szCs w:val="44"/>
        </w:rPr>
        <w:t>申报人承诺</w:t>
      </w:r>
    </w:p>
    <w:p w14:paraId="378DC980">
      <w:pPr>
        <w:ind w:firstLine="0"/>
        <w:jc w:val="center"/>
        <w:rPr>
          <w:rFonts w:ascii="宋体" w:hAnsi="宋体"/>
          <w:b/>
          <w:bCs/>
          <w:color w:val="000000"/>
          <w:sz w:val="36"/>
          <w:szCs w:val="36"/>
        </w:rPr>
      </w:pPr>
    </w:p>
    <w:p w14:paraId="610EC7E5">
      <w:pPr>
        <w:pStyle w:val="2"/>
        <w:spacing w:line="580" w:lineRule="exact"/>
        <w:ind w:firstLine="0"/>
        <w:rPr>
          <w:rFonts w:hint="default" w:ascii="Times New Roman" w:hAnsi="Times New Roman" w:eastAsia="宋体" w:cs="Times New Roman"/>
          <w:color w:val="000000"/>
          <w:sz w:val="32"/>
          <w:szCs w:val="32"/>
        </w:rPr>
      </w:pPr>
      <w:r>
        <w:rPr>
          <w:rFonts w:hint="eastAsia" w:hAnsi="宋体"/>
          <w:color w:val="000000"/>
          <w:sz w:val="28"/>
          <w:szCs w:val="28"/>
        </w:rPr>
        <w:t xml:space="preserve">    </w:t>
      </w:r>
      <w:r>
        <w:rPr>
          <w:rFonts w:hint="default" w:ascii="Times New Roman" w:hAnsi="Times New Roman" w:eastAsia="宋体" w:cs="Times New Roman"/>
          <w:color w:val="000000"/>
          <w:sz w:val="32"/>
          <w:szCs w:val="32"/>
        </w:rPr>
        <w:t>我保证如实填写本表的各项内容，无抄袭、剽窃、侵占、篡改行为，AI工具未参与核心观点、研究结论、关键数据、逻辑论证等创造性思维和决策性过程，无不当署名行为，无提供虚假信息行为，无涉及知识产权争议等学术不端行为。如申报成功，我承诺本申报书为有约束力的协议，遵守江苏省统计局的有关规定，认真开展研究工作，力求取得预期研究成果。承诺课题的阶段性成果和最终成果，如需发表应事前征得江苏省统计局同意，成果发表时标注“江苏省统计研究课题”字样。江苏省统计局有权使用本课题的所有观点、数据和资料。</w:t>
      </w:r>
    </w:p>
    <w:p w14:paraId="3F98B641">
      <w:pPr>
        <w:spacing w:line="580" w:lineRule="exact"/>
        <w:ind w:firstLine="0"/>
        <w:rPr>
          <w:rFonts w:ascii="宋体" w:hAnsi="宋体"/>
          <w:color w:val="000000"/>
          <w:szCs w:val="32"/>
        </w:rPr>
      </w:pPr>
    </w:p>
    <w:p w14:paraId="3908AC37">
      <w:pPr>
        <w:spacing w:line="580" w:lineRule="exact"/>
        <w:ind w:firstLine="0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32"/>
        </w:rPr>
        <w:t xml:space="preserve">                             </w:t>
      </w:r>
      <w:r>
        <w:rPr>
          <w:rFonts w:hint="eastAsia" w:ascii="宋体" w:hAnsi="宋体"/>
          <w:color w:val="000000"/>
          <w:sz w:val="32"/>
          <w:szCs w:val="32"/>
        </w:rPr>
        <w:t xml:space="preserve"> </w:t>
      </w:r>
    </w:p>
    <w:p w14:paraId="36FFAF77">
      <w:pPr>
        <w:spacing w:line="580" w:lineRule="exact"/>
        <w:ind w:firstLine="0"/>
        <w:jc w:val="center"/>
        <w:rPr>
          <w:rFonts w:ascii="宋体" w:hAnsi="宋体" w:cs="仿宋_GB2312"/>
          <w:color w:val="000000"/>
          <w:sz w:val="32"/>
          <w:szCs w:val="32"/>
        </w:rPr>
      </w:pPr>
      <w:r>
        <w:rPr>
          <w:rFonts w:hint="eastAsia" w:ascii="宋体" w:hAnsi="宋体" w:cs="仿宋_GB2312"/>
          <w:color w:val="000000"/>
          <w:sz w:val="32"/>
          <w:szCs w:val="32"/>
        </w:rPr>
        <w:t xml:space="preserve">         申 报 人（签字）：</w:t>
      </w:r>
    </w:p>
    <w:p w14:paraId="303FFEC2">
      <w:pPr>
        <w:spacing w:line="580" w:lineRule="exact"/>
        <w:ind w:firstLine="0"/>
        <w:jc w:val="center"/>
        <w:rPr>
          <w:rFonts w:ascii="宋体" w:hAnsi="宋体" w:cs="仿宋_GB2312"/>
          <w:color w:val="000000"/>
          <w:sz w:val="32"/>
          <w:szCs w:val="32"/>
        </w:rPr>
      </w:pPr>
    </w:p>
    <w:p w14:paraId="799ACFA9">
      <w:pPr>
        <w:spacing w:line="580" w:lineRule="exact"/>
        <w:ind w:firstLine="0"/>
        <w:jc w:val="center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 w:cs="仿宋_GB2312"/>
          <w:color w:val="000000"/>
          <w:sz w:val="32"/>
          <w:szCs w:val="32"/>
        </w:rPr>
        <w:t xml:space="preserve">         申报</w:t>
      </w:r>
      <w:r>
        <w:rPr>
          <w:rFonts w:ascii="宋体" w:hAnsi="宋体" w:cs="仿宋_GB2312"/>
          <w:color w:val="000000"/>
          <w:sz w:val="32"/>
          <w:szCs w:val="32"/>
        </w:rPr>
        <w:t>单位（</w:t>
      </w:r>
      <w:r>
        <w:rPr>
          <w:rFonts w:hint="eastAsia" w:ascii="宋体" w:hAnsi="宋体" w:cs="仿宋_GB2312"/>
          <w:color w:val="000000"/>
          <w:sz w:val="32"/>
          <w:szCs w:val="32"/>
        </w:rPr>
        <w:t>公章</w:t>
      </w:r>
      <w:r>
        <w:rPr>
          <w:rFonts w:ascii="宋体" w:hAnsi="宋体" w:cs="仿宋_GB2312"/>
          <w:color w:val="000000"/>
          <w:sz w:val="32"/>
          <w:szCs w:val="32"/>
        </w:rPr>
        <w:t>）</w:t>
      </w:r>
      <w:r>
        <w:rPr>
          <w:rFonts w:hint="eastAsia" w:ascii="宋体" w:hAnsi="宋体" w:cs="仿宋_GB2312"/>
          <w:color w:val="000000"/>
          <w:sz w:val="32"/>
          <w:szCs w:val="32"/>
        </w:rPr>
        <w:t>：</w:t>
      </w:r>
    </w:p>
    <w:p w14:paraId="11D50467">
      <w:pPr>
        <w:spacing w:line="580" w:lineRule="exact"/>
        <w:ind w:firstLine="0"/>
        <w:rPr>
          <w:rFonts w:ascii="宋体" w:hAnsi="宋体"/>
          <w:color w:val="000000"/>
          <w:sz w:val="32"/>
          <w:szCs w:val="32"/>
        </w:rPr>
      </w:pPr>
    </w:p>
    <w:p w14:paraId="6612F584">
      <w:pPr>
        <w:spacing w:line="580" w:lineRule="exact"/>
        <w:ind w:firstLine="0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 w:val="32"/>
          <w:szCs w:val="32"/>
        </w:rPr>
        <w:t xml:space="preserve">                   </w:t>
      </w:r>
      <w:r>
        <w:rPr>
          <w:rFonts w:ascii="宋体" w:hAnsi="宋体"/>
          <w:color w:val="000000"/>
          <w:sz w:val="32"/>
          <w:szCs w:val="32"/>
        </w:rPr>
        <w:t xml:space="preserve">           </w:t>
      </w:r>
      <w:r>
        <w:rPr>
          <w:rFonts w:hint="eastAsia" w:ascii="宋体" w:hAnsi="宋体"/>
          <w:color w:val="000000"/>
          <w:sz w:val="32"/>
          <w:szCs w:val="32"/>
        </w:rPr>
        <w:t xml:space="preserve">     </w:t>
      </w:r>
      <w:r>
        <w:rPr>
          <w:rFonts w:hint="eastAsia" w:ascii="宋体" w:hAnsi="宋体" w:cs="仿宋_GB2312"/>
          <w:color w:val="000000"/>
          <w:sz w:val="32"/>
          <w:szCs w:val="32"/>
        </w:rPr>
        <w:t>年</w:t>
      </w:r>
      <w:r>
        <w:rPr>
          <w:rFonts w:hint="eastAsia" w:ascii="宋体" w:hAnsi="宋体"/>
          <w:color w:val="000000"/>
          <w:sz w:val="32"/>
          <w:szCs w:val="32"/>
        </w:rPr>
        <w:t xml:space="preserve">   </w:t>
      </w:r>
      <w:r>
        <w:rPr>
          <w:rFonts w:hint="eastAsia" w:ascii="宋体" w:hAnsi="宋体" w:cs="仿宋_GB2312"/>
          <w:color w:val="000000"/>
          <w:sz w:val="32"/>
          <w:szCs w:val="32"/>
        </w:rPr>
        <w:t>月</w:t>
      </w:r>
      <w:r>
        <w:rPr>
          <w:rFonts w:hint="eastAsia" w:ascii="宋体" w:hAnsi="宋体"/>
          <w:color w:val="000000"/>
          <w:sz w:val="32"/>
          <w:szCs w:val="32"/>
        </w:rPr>
        <w:t xml:space="preserve">    </w:t>
      </w:r>
      <w:r>
        <w:rPr>
          <w:rFonts w:hint="eastAsia" w:ascii="宋体" w:hAnsi="宋体" w:cs="仿宋_GB2312"/>
          <w:color w:val="000000"/>
          <w:sz w:val="32"/>
          <w:szCs w:val="32"/>
        </w:rPr>
        <w:t>日</w:t>
      </w:r>
    </w:p>
    <w:p w14:paraId="73600641">
      <w:pPr>
        <w:widowControl/>
        <w:spacing w:line="240" w:lineRule="auto"/>
        <w:ind w:firstLine="0"/>
        <w:jc w:val="left"/>
        <w:rPr>
          <w:rFonts w:ascii="宋体" w:hAnsi="宋体"/>
          <w:color w:val="000000"/>
          <w:szCs w:val="32"/>
        </w:rPr>
      </w:pPr>
    </w:p>
    <w:p w14:paraId="56E173C1">
      <w:pPr>
        <w:widowControl/>
        <w:spacing w:line="240" w:lineRule="auto"/>
        <w:ind w:firstLine="0"/>
        <w:jc w:val="left"/>
        <w:rPr>
          <w:rFonts w:ascii="宋体" w:hAnsi="宋体"/>
          <w:color w:val="000000"/>
          <w:szCs w:val="32"/>
        </w:rPr>
      </w:pPr>
    </w:p>
    <w:p w14:paraId="37ADAC88">
      <w:pPr>
        <w:widowControl/>
        <w:spacing w:line="240" w:lineRule="auto"/>
        <w:ind w:firstLine="0"/>
        <w:jc w:val="left"/>
        <w:rPr>
          <w:rFonts w:ascii="宋体" w:hAnsi="宋体"/>
          <w:color w:val="000000"/>
          <w:szCs w:val="32"/>
        </w:rPr>
      </w:pPr>
    </w:p>
    <w:p w14:paraId="3018E54B">
      <w:pPr>
        <w:spacing w:line="240" w:lineRule="auto"/>
        <w:ind w:firstLine="0"/>
        <w:jc w:val="left"/>
        <w:rPr>
          <w:rFonts w:hint="eastAsia" w:ascii="宋体" w:hAnsi="宋体" w:cs="宋体"/>
          <w:b/>
          <w:bCs/>
          <w:color w:val="000000"/>
          <w:sz w:val="28"/>
          <w:szCs w:val="28"/>
        </w:rPr>
      </w:pPr>
    </w:p>
    <w:p w14:paraId="7D4FE115">
      <w:pPr>
        <w:spacing w:line="240" w:lineRule="auto"/>
        <w:ind w:firstLine="0"/>
        <w:jc w:val="left"/>
        <w:rPr>
          <w:rFonts w:ascii="宋体" w:hAnsi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一、课题基本情况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3"/>
        <w:gridCol w:w="354"/>
        <w:gridCol w:w="873"/>
        <w:gridCol w:w="534"/>
        <w:gridCol w:w="340"/>
        <w:gridCol w:w="52"/>
        <w:gridCol w:w="649"/>
        <w:gridCol w:w="172"/>
        <w:gridCol w:w="93"/>
        <w:gridCol w:w="253"/>
        <w:gridCol w:w="401"/>
        <w:gridCol w:w="418"/>
        <w:gridCol w:w="146"/>
        <w:gridCol w:w="291"/>
        <w:gridCol w:w="438"/>
        <w:gridCol w:w="533"/>
        <w:gridCol w:w="125"/>
        <w:gridCol w:w="69"/>
        <w:gridCol w:w="134"/>
        <w:gridCol w:w="1405"/>
      </w:tblGrid>
      <w:tr w14:paraId="10467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 w14:paraId="621283B4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课题名称</w:t>
            </w:r>
          </w:p>
        </w:tc>
        <w:tc>
          <w:tcPr>
            <w:tcW w:w="7086" w:type="dxa"/>
            <w:gridSpan w:val="19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975A82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57E99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55AE81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负责人姓名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4775C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9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9100D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10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EAC06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BA90E"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533BD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79782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7ECB2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学历</w:t>
            </w:r>
          </w:p>
        </w:tc>
        <w:tc>
          <w:tcPr>
            <w:tcW w:w="13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7C8C28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D8885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专业职称</w:t>
            </w:r>
          </w:p>
        </w:tc>
        <w:tc>
          <w:tcPr>
            <w:tcW w:w="15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FB9E4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6509E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研究专长</w:t>
            </w:r>
          </w:p>
        </w:tc>
        <w:tc>
          <w:tcPr>
            <w:tcW w:w="14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4F30F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6C800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F032F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工作单位</w:t>
            </w:r>
          </w:p>
        </w:tc>
        <w:tc>
          <w:tcPr>
            <w:tcW w:w="382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CECDB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E98D9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行政职务</w:t>
            </w:r>
          </w:p>
        </w:tc>
        <w:tc>
          <w:tcPr>
            <w:tcW w:w="16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86BAA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03EE9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 w14:paraId="43B7B7DE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2384" w:type="dxa"/>
            <w:gridSpan w:val="5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B4834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8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1052E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E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>-mail</w:t>
            </w:r>
          </w:p>
        </w:tc>
        <w:tc>
          <w:tcPr>
            <w:tcW w:w="346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506B4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7B410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 w14:paraId="7728F8AE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通讯地址</w:t>
            </w:r>
          </w:p>
        </w:tc>
        <w:tc>
          <w:tcPr>
            <w:tcW w:w="3685" w:type="dxa"/>
            <w:gridSpan w:val="10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 w14:paraId="7C9D986F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492" w:type="dxa"/>
            <w:gridSpan w:val="5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 w14:paraId="2B1967DE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邮政编码</w:t>
            </w:r>
          </w:p>
        </w:tc>
        <w:tc>
          <w:tcPr>
            <w:tcW w:w="1564" w:type="dxa"/>
            <w:gridSpan w:val="3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67DF3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7A264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8FA5A"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主要</w:t>
            </w:r>
          </w:p>
          <w:p w14:paraId="4D9C8115"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参加者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E746D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9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F812E"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出生</w:t>
            </w:r>
          </w:p>
          <w:p w14:paraId="185FD04C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年月</w:t>
            </w:r>
          </w:p>
        </w:tc>
        <w:tc>
          <w:tcPr>
            <w:tcW w:w="11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4399B"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专业</w:t>
            </w:r>
          </w:p>
          <w:p w14:paraId="6A341D17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职称</w:t>
            </w:r>
          </w:p>
        </w:tc>
        <w:tc>
          <w:tcPr>
            <w:tcW w:w="164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 w14:paraId="3B61C5C0"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研究专长</w:t>
            </w:r>
          </w:p>
        </w:tc>
        <w:tc>
          <w:tcPr>
            <w:tcW w:w="2205" w:type="dxa"/>
            <w:gridSpan w:val="5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42E96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工作单位</w:t>
            </w:r>
          </w:p>
        </w:tc>
      </w:tr>
      <w:tr w14:paraId="65FBC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C5AFC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89309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01337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9342F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4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E8C93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2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7630E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598A3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5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3ED99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FC5F7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FAECE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A080B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4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233076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2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FA693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633D2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5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D9EBE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DBF7D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21EF5B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DC90F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4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7A56B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2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B71A8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3924E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5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304BA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E862B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729B4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BDD60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4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EE385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2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54C19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02F71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5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7946A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709FF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53B32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B92D0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4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5248C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2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2ED83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163F8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7" w:hRule="exact"/>
          <w:jc w:val="center"/>
        </w:trPr>
        <w:tc>
          <w:tcPr>
            <w:tcW w:w="1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E5C19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课题组</w:t>
            </w:r>
          </w:p>
          <w:p w14:paraId="62AB9B07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color w:val="000000"/>
                <w:sz w:val="24"/>
                <w:szCs w:val="24"/>
              </w:rPr>
              <w:t>全体成员</w:t>
            </w:r>
          </w:p>
          <w:p w14:paraId="342FDC1F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color w:val="000000"/>
                <w:sz w:val="24"/>
                <w:szCs w:val="24"/>
              </w:rPr>
              <w:t>签字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确认</w:t>
            </w:r>
          </w:p>
        </w:tc>
        <w:tc>
          <w:tcPr>
            <w:tcW w:w="6741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40A87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1129A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82A7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资助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类型</w:t>
            </w:r>
          </w:p>
        </w:tc>
        <w:tc>
          <w:tcPr>
            <w:tcW w:w="6741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E81D6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重点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 xml:space="preserve">资助（    ）      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 xml:space="preserve"> 一般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资助（    ）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 xml:space="preserve">   无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资助（    ）</w:t>
            </w:r>
          </w:p>
        </w:tc>
      </w:tr>
      <w:tr w14:paraId="70EE3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90FED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预计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完成时间</w:t>
            </w:r>
          </w:p>
        </w:tc>
        <w:tc>
          <w:tcPr>
            <w:tcW w:w="6741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33EB8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</w:tbl>
    <w:p w14:paraId="1BDB5DF5">
      <w:pPr>
        <w:widowControl/>
        <w:spacing w:line="240" w:lineRule="auto"/>
        <w:ind w:firstLine="0"/>
        <w:jc w:val="left"/>
        <w:rPr>
          <w:rFonts w:ascii="宋体" w:hAnsi="宋体" w:cs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1"/>
          <w:szCs w:val="21"/>
        </w:rPr>
        <w:t>注</w:t>
      </w:r>
      <w:r>
        <w:rPr>
          <w:rFonts w:ascii="宋体" w:hAnsi="宋体"/>
          <w:bCs/>
          <w:color w:val="000000"/>
          <w:sz w:val="21"/>
          <w:szCs w:val="21"/>
        </w:rPr>
        <w:t>：</w:t>
      </w:r>
      <w:r>
        <w:rPr>
          <w:rFonts w:hint="eastAsia" w:ascii="宋体" w:hAnsi="宋体"/>
          <w:bCs/>
          <w:color w:val="000000"/>
          <w:sz w:val="21"/>
          <w:szCs w:val="21"/>
        </w:rPr>
        <w:t>课题</w:t>
      </w:r>
      <w:r>
        <w:rPr>
          <w:rFonts w:ascii="宋体" w:hAnsi="宋体"/>
          <w:bCs/>
          <w:color w:val="000000"/>
          <w:sz w:val="21"/>
          <w:szCs w:val="21"/>
        </w:rPr>
        <w:t>组成员不超过</w:t>
      </w:r>
      <w:r>
        <w:rPr>
          <w:rFonts w:hint="eastAsia" w:ascii="宋体" w:hAnsi="宋体"/>
          <w:bCs/>
          <w:color w:val="000000"/>
          <w:sz w:val="21"/>
          <w:szCs w:val="21"/>
        </w:rPr>
        <w:t>5名</w:t>
      </w:r>
      <w:r>
        <w:rPr>
          <w:rFonts w:ascii="宋体" w:hAnsi="宋体"/>
          <w:bCs/>
          <w:color w:val="000000"/>
          <w:sz w:val="21"/>
          <w:szCs w:val="21"/>
        </w:rPr>
        <w:t>（</w:t>
      </w:r>
      <w:r>
        <w:rPr>
          <w:rFonts w:hint="eastAsia" w:ascii="宋体" w:hAnsi="宋体"/>
          <w:bCs/>
          <w:color w:val="000000"/>
          <w:sz w:val="21"/>
          <w:szCs w:val="21"/>
        </w:rPr>
        <w:t>不含课题</w:t>
      </w:r>
      <w:r>
        <w:rPr>
          <w:rFonts w:ascii="宋体" w:hAnsi="宋体"/>
          <w:bCs/>
          <w:color w:val="000000"/>
          <w:sz w:val="21"/>
          <w:szCs w:val="21"/>
        </w:rPr>
        <w:t>负责人）</w:t>
      </w:r>
      <w:r>
        <w:rPr>
          <w:rFonts w:hint="eastAsia" w:ascii="宋体" w:hAnsi="宋体"/>
          <w:bCs/>
          <w:color w:val="000000"/>
          <w:sz w:val="21"/>
          <w:szCs w:val="21"/>
        </w:rPr>
        <w:t>。资助</w:t>
      </w:r>
      <w:r>
        <w:rPr>
          <w:rFonts w:ascii="宋体" w:hAnsi="宋体"/>
          <w:bCs/>
          <w:color w:val="000000"/>
          <w:sz w:val="21"/>
          <w:szCs w:val="21"/>
        </w:rPr>
        <w:t>类型</w:t>
      </w:r>
      <w:r>
        <w:rPr>
          <w:rFonts w:hint="eastAsia" w:ascii="宋体" w:hAnsi="宋体"/>
          <w:bCs/>
          <w:color w:val="000000"/>
          <w:sz w:val="21"/>
          <w:szCs w:val="21"/>
        </w:rPr>
        <w:t>单选1项</w:t>
      </w:r>
      <w:r>
        <w:rPr>
          <w:rFonts w:ascii="宋体" w:hAnsi="宋体"/>
          <w:bCs/>
          <w:color w:val="000000"/>
          <w:sz w:val="21"/>
          <w:szCs w:val="21"/>
        </w:rPr>
        <w:t>。</w:t>
      </w:r>
    </w:p>
    <w:p w14:paraId="422D7C66">
      <w:pPr>
        <w:spacing w:line="240" w:lineRule="auto"/>
        <w:ind w:firstLine="0"/>
        <w:rPr>
          <w:rFonts w:ascii="宋体" w:hAnsi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二、课题设计论证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8624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  <w:jc w:val="center"/>
        </w:trPr>
        <w:tc>
          <w:tcPr>
            <w:tcW w:w="8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CE6A6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b/>
                <w:color w:val="000000"/>
                <w:sz w:val="24"/>
                <w:szCs w:val="24"/>
              </w:rPr>
              <w:t>提示：</w:t>
            </w:r>
            <w:r>
              <w:rPr>
                <w:rFonts w:hint="eastAsia" w:ascii="宋体" w:hAnsi="宋体" w:cs="仿宋_GB2312"/>
                <w:color w:val="000000"/>
                <w:sz w:val="24"/>
                <w:szCs w:val="24"/>
              </w:rPr>
              <w:t>1.课题研究的意义和目的；2.课题的亮点及研究的实际价值；3.主要内容和研究框架；4.研究方法和方式；5.总字数不超过3000字。</w:t>
            </w:r>
          </w:p>
        </w:tc>
      </w:tr>
      <w:tr w14:paraId="47B9A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8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8F09C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1AAA2A25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5C5B8296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52E890FD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4101BE0B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70C12AA0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hint="eastAsia" w:cs="Times New Roman"/>
                <w:color w:val="000000"/>
              </w:rPr>
            </w:pPr>
          </w:p>
          <w:p w14:paraId="3B8F5F0C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47F3E015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1F58DB88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03363A22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60B1664F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3B6E0DA6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2ECFCB00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724DB00E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04E7552E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438872FB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2E57C2C1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4A8C65DC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70AEEA1A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2E024A6C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680F61D1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7B2186C2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23FC482B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585F0183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2C88DE0F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665F9A3A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0FB53FC7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26088967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4F446455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6426FF12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hint="eastAsia" w:cs="Times New Roman"/>
                <w:color w:val="000000"/>
              </w:rPr>
            </w:pPr>
          </w:p>
          <w:p w14:paraId="50BBE223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  <w:p w14:paraId="74EE73AC">
            <w:pPr>
              <w:pStyle w:val="7"/>
              <w:spacing w:before="0" w:line="345" w:lineRule="atLeast"/>
              <w:ind w:left="0" w:right="0" w:firstLineChars="0"/>
              <w:jc w:val="both"/>
              <w:rPr>
                <w:rFonts w:cs="Times New Roman"/>
                <w:color w:val="000000"/>
              </w:rPr>
            </w:pPr>
          </w:p>
        </w:tc>
      </w:tr>
    </w:tbl>
    <w:p w14:paraId="25E87B55">
      <w:pPr>
        <w:spacing w:line="240" w:lineRule="auto"/>
        <w:ind w:firstLine="0"/>
        <w:rPr>
          <w:rFonts w:ascii="宋体" w:hAnsi="宋体" w:cs="Times New Roman"/>
          <w:color w:val="000000"/>
        </w:rPr>
      </w:pPr>
      <w:r>
        <w:rPr>
          <w:rFonts w:ascii="宋体" w:hAnsi="宋体"/>
          <w:color w:val="000000"/>
        </w:rPr>
        <w:br w:type="page"/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三、研究能力和既有基础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0070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7" w:hRule="atLeast"/>
          <w:jc w:val="center"/>
        </w:trPr>
        <w:tc>
          <w:tcPr>
            <w:tcW w:w="8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057FA">
            <w:pPr>
              <w:spacing w:line="240" w:lineRule="auto"/>
              <w:ind w:firstLine="0" w:firstLineChars="0"/>
              <w:jc w:val="left"/>
              <w:rPr>
                <w:rFonts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提示</w:t>
            </w:r>
            <w:r>
              <w:rPr>
                <w:rFonts w:ascii="宋体" w:hAnsi="宋体"/>
                <w:b/>
                <w:color w:val="000000"/>
                <w:sz w:val="24"/>
                <w:szCs w:val="24"/>
              </w:rPr>
              <w:t>：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前期相关代表性研究成果限报5项，成果名称、形式（如论文、专著、研究报告等）须与《课题论证》活页相同，活页中不能填写的成果作者、发表刊物或出版社名称、发表或出版时间等信息要在本表中加以注明。与本课题无关的成果不能作为前期成果填写；合作者注明作者排序。</w:t>
            </w:r>
          </w:p>
        </w:tc>
      </w:tr>
      <w:tr w14:paraId="33193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1" w:hRule="atLeast"/>
          <w:jc w:val="center"/>
        </w:trPr>
        <w:tc>
          <w:tcPr>
            <w:tcW w:w="829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E3BAA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3569F075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010F3C61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63D94C60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2B68F1D1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12D15E3C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6CF45DB2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733F8112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66048B19">
            <w:pPr>
              <w:spacing w:line="360" w:lineRule="auto"/>
              <w:ind w:firstLine="0" w:firstLineChars="0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  <w:p w14:paraId="48B95AEE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04CF670F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3BB0A63D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0FAF954C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0B58DB8A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3DF6192F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646EFECE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7364BE34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2291B534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1E02CB27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2E69F148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4498F715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3487A852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754E5391">
            <w:pPr>
              <w:spacing w:line="36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</w:tbl>
    <w:p w14:paraId="2A38B9CD">
      <w:pPr>
        <w:spacing w:line="240" w:lineRule="auto"/>
        <w:ind w:firstLine="0"/>
        <w:rPr>
          <w:rFonts w:ascii="宋体" w:hAnsi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四、预期研究成果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2"/>
        <w:gridCol w:w="1353"/>
        <w:gridCol w:w="2017"/>
        <w:gridCol w:w="1353"/>
        <w:gridCol w:w="1241"/>
        <w:gridCol w:w="1537"/>
      </w:tblGrid>
      <w:tr w14:paraId="7226C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7" w:hRule="atLeast"/>
          <w:jc w:val="center"/>
        </w:trPr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A80E7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7D054E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完成时间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23357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成果名称</w:t>
            </w: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FFC81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成果形式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BD7BF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预计字数</w:t>
            </w: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0FEF6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承担人</w:t>
            </w:r>
          </w:p>
        </w:tc>
      </w:tr>
      <w:tr w14:paraId="382E4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  <w:jc w:val="center"/>
        </w:trPr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8C1BC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8E58D2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1DB47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75C9E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B989F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8873F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</w:tr>
      <w:tr w14:paraId="3987D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52" w:hRule="atLeast"/>
          <w:jc w:val="center"/>
        </w:trPr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E53F2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318EB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6B70C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22BE0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7E7EA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471A6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</w:tr>
      <w:tr w14:paraId="2F581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  <w:jc w:val="center"/>
        </w:trPr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A44E6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AC461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03DBA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82058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B25CD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4129F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</w:tr>
      <w:tr w14:paraId="68795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  <w:jc w:val="center"/>
        </w:trPr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F9C2CB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CDD77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14363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27621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6D92D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BC501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</w:tr>
      <w:tr w14:paraId="06414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  <w:jc w:val="center"/>
        </w:trPr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A395B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bCs/>
                <w:color w:val="000000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DF00D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</w:rPr>
            </w:pP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0245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b/>
                <w:bCs/>
                <w:color w:val="000000"/>
              </w:rPr>
            </w:pP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6172A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F4184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</w:rPr>
            </w:pP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7AADB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</w:rPr>
            </w:pPr>
          </w:p>
        </w:tc>
      </w:tr>
    </w:tbl>
    <w:p w14:paraId="4BC20721">
      <w:pPr>
        <w:spacing w:line="300" w:lineRule="exact"/>
        <w:ind w:firstLine="0"/>
        <w:rPr>
          <w:rFonts w:ascii="宋体" w:hAnsi="宋体" w:cs="宋体"/>
          <w:bCs/>
          <w:color w:val="000000"/>
          <w:sz w:val="28"/>
          <w:szCs w:val="28"/>
        </w:rPr>
      </w:pPr>
    </w:p>
    <w:p w14:paraId="217923F1">
      <w:pPr>
        <w:spacing w:line="240" w:lineRule="auto"/>
        <w:ind w:firstLine="0"/>
        <w:rPr>
          <w:rFonts w:ascii="宋体" w:hAnsi="宋体" w:cs="Times New Roman"/>
          <w:b/>
          <w:bCs/>
          <w:color w:val="000000"/>
          <w:sz w:val="28"/>
          <w:szCs w:val="28"/>
        </w:rPr>
      </w:pPr>
      <w:r>
        <w:rPr>
          <w:rFonts w:ascii="宋体" w:hAnsi="宋体" w:cs="Times New Roman"/>
          <w:b/>
          <w:bCs/>
          <w:color w:val="000000"/>
          <w:sz w:val="28"/>
          <w:szCs w:val="28"/>
        </w:rPr>
        <w:t>五、经费预算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582"/>
        <w:gridCol w:w="1019"/>
        <w:gridCol w:w="1020"/>
        <w:gridCol w:w="727"/>
        <w:gridCol w:w="874"/>
        <w:gridCol w:w="1601"/>
        <w:gridCol w:w="1974"/>
      </w:tblGrid>
      <w:tr w14:paraId="5FCA0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305C4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3AB57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经费开支科目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E3DFB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</w:rPr>
              <w:t>金额（元）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E9D90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37C09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经费开支科目</w:t>
            </w: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423A1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</w:rPr>
              <w:t>金额（元）</w:t>
            </w:r>
          </w:p>
        </w:tc>
      </w:tr>
      <w:tr w14:paraId="5FA25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04555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D14B6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劳务费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8A848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D5E87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381DA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编辑、印刷、</w:t>
            </w:r>
          </w:p>
          <w:p w14:paraId="32EA4D18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出版费</w:t>
            </w: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72E1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</w:p>
        </w:tc>
      </w:tr>
      <w:tr w14:paraId="32D41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A0E1D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56702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差</w:t>
            </w: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旅</w:t>
            </w: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费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451FD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C8B6D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63A05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其他</w:t>
            </w: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费用</w:t>
            </w: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D7625D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</w:p>
        </w:tc>
      </w:tr>
      <w:tr w14:paraId="5B4ED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C1604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C81E4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会议</w:t>
            </w: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费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24941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4B00F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D951A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间接</w:t>
            </w: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费</w:t>
            </w: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A8C25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</w:p>
        </w:tc>
      </w:tr>
      <w:tr w14:paraId="38358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9EC76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E11CA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设备、材料、</w:t>
            </w:r>
          </w:p>
          <w:p w14:paraId="727BF1F5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资料费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9E738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55421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C6AD4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7F070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</w:p>
        </w:tc>
      </w:tr>
      <w:tr w14:paraId="6672A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1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3BF5B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合计</w:t>
            </w:r>
          </w:p>
        </w:tc>
        <w:tc>
          <w:tcPr>
            <w:tcW w:w="70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6460A5">
            <w:pPr>
              <w:spacing w:line="240" w:lineRule="auto"/>
              <w:ind w:firstLine="0" w:firstLineChars="0"/>
              <w:rPr>
                <w:rFonts w:ascii="宋体" w:hAnsi="宋体" w:cs="Times New Roman"/>
                <w:color w:val="000000"/>
                <w:sz w:val="24"/>
                <w:szCs w:val="24"/>
              </w:rPr>
            </w:pPr>
          </w:p>
        </w:tc>
      </w:tr>
      <w:tr w14:paraId="5DCCF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exact"/>
          <w:jc w:val="center"/>
        </w:trPr>
        <w:tc>
          <w:tcPr>
            <w:tcW w:w="32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02815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是否同意列为立项无资助课题</w:t>
            </w:r>
          </w:p>
          <w:p w14:paraId="0331BF24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（本项</w:t>
            </w: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单</w:t>
            </w: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选</w:t>
            </w: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，默认同意）</w:t>
            </w:r>
          </w:p>
        </w:tc>
        <w:tc>
          <w:tcPr>
            <w:tcW w:w="50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6ABD8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同意</w:t>
            </w: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 xml:space="preserve">（   ）          </w:t>
            </w:r>
            <w:r>
              <w:rPr>
                <w:rFonts w:hint="eastAsia" w:ascii="宋体" w:hAnsi="宋体" w:cs="Times New Roman"/>
                <w:color w:val="000000"/>
                <w:sz w:val="24"/>
                <w:szCs w:val="24"/>
              </w:rPr>
              <w:t>不同意</w:t>
            </w: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（   ）</w:t>
            </w:r>
          </w:p>
        </w:tc>
      </w:tr>
    </w:tbl>
    <w:p w14:paraId="125B3865">
      <w:pPr>
        <w:spacing w:line="240" w:lineRule="auto"/>
        <w:ind w:left="420" w:hanging="420" w:hangingChars="200"/>
        <w:rPr>
          <w:rFonts w:ascii="宋体" w:hAnsi="宋体"/>
          <w:color w:val="000000"/>
        </w:rPr>
      </w:pPr>
      <w:r>
        <w:rPr>
          <w:rFonts w:hint="eastAsia" w:ascii="宋体" w:hAnsi="宋体"/>
          <w:color w:val="000000"/>
          <w:sz w:val="21"/>
          <w:szCs w:val="21"/>
        </w:rPr>
        <w:t>注</w:t>
      </w:r>
      <w:r>
        <w:rPr>
          <w:rFonts w:ascii="宋体" w:hAnsi="宋体"/>
          <w:color w:val="000000"/>
          <w:sz w:val="21"/>
          <w:szCs w:val="21"/>
        </w:rPr>
        <w:t>：</w:t>
      </w:r>
      <w:r>
        <w:rPr>
          <w:rFonts w:hint="eastAsia" w:ascii="宋体" w:hAnsi="宋体"/>
          <w:color w:val="000000"/>
          <w:sz w:val="21"/>
          <w:szCs w:val="21"/>
        </w:rPr>
        <w:t>1.课题经费预算按《江苏省省级机关课题经费管理办法》（苏财行〔2022〕61号）规定编制。2</w:t>
      </w:r>
      <w:r>
        <w:rPr>
          <w:rFonts w:ascii="宋体" w:hAnsi="宋体"/>
          <w:color w:val="000000"/>
          <w:sz w:val="21"/>
          <w:szCs w:val="21"/>
        </w:rPr>
        <w:t>.</w:t>
      </w:r>
      <w:r>
        <w:rPr>
          <w:rFonts w:hint="eastAsia" w:ascii="宋体" w:hAnsi="宋体"/>
          <w:color w:val="000000"/>
          <w:sz w:val="21"/>
          <w:szCs w:val="21"/>
        </w:rPr>
        <w:t>申报</w:t>
      </w:r>
      <w:r>
        <w:rPr>
          <w:rFonts w:ascii="宋体" w:hAnsi="宋体"/>
          <w:color w:val="000000"/>
          <w:sz w:val="21"/>
          <w:szCs w:val="21"/>
        </w:rPr>
        <w:t>无资助课题本表</w:t>
      </w:r>
      <w:r>
        <w:rPr>
          <w:rFonts w:hint="eastAsia" w:ascii="宋体" w:hAnsi="宋体"/>
          <w:color w:val="000000"/>
          <w:sz w:val="21"/>
          <w:szCs w:val="21"/>
        </w:rPr>
        <w:t>不填</w:t>
      </w:r>
      <w:r>
        <w:rPr>
          <w:rFonts w:ascii="宋体" w:hAnsi="宋体"/>
          <w:color w:val="000000"/>
          <w:sz w:val="21"/>
          <w:szCs w:val="21"/>
        </w:rPr>
        <w:t>。</w:t>
      </w:r>
    </w:p>
    <w:p w14:paraId="4577401A">
      <w:pPr>
        <w:spacing w:line="240" w:lineRule="auto"/>
        <w:ind w:firstLine="0"/>
        <w:rPr>
          <w:rFonts w:ascii="宋体" w:hAnsi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六、推荐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人意见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24"/>
        <w:gridCol w:w="2757"/>
        <w:gridCol w:w="1387"/>
        <w:gridCol w:w="2794"/>
      </w:tblGrid>
      <w:tr w14:paraId="10F90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9" w:hRule="atLeast"/>
          <w:jc w:val="center"/>
        </w:trPr>
        <w:tc>
          <w:tcPr>
            <w:tcW w:w="82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top"/>
          </w:tcPr>
          <w:p w14:paraId="4A02F91B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推荐人须认真负责地介绍课题负责人和参加者的专业水平、科研能力、科研态度和科研条件，并说明该课题取得预期成果的可能性。</w:t>
            </w:r>
          </w:p>
        </w:tc>
      </w:tr>
      <w:tr w14:paraId="5B08C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41" w:hRule="atLeast"/>
          <w:jc w:val="center"/>
        </w:trPr>
        <w:tc>
          <w:tcPr>
            <w:tcW w:w="8296" w:type="dxa"/>
            <w:gridSpan w:val="4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top"/>
          </w:tcPr>
          <w:p w14:paraId="3D9D4F3C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49DC5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  <w:jc w:val="center"/>
        </w:trPr>
        <w:tc>
          <w:tcPr>
            <w:tcW w:w="1413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 w14:paraId="5821E96C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第一推荐人</w:t>
            </w:r>
          </w:p>
          <w:p w14:paraId="7253507E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（签字）</w:t>
            </w:r>
          </w:p>
        </w:tc>
        <w:tc>
          <w:tcPr>
            <w:tcW w:w="2735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 w14:paraId="5112C69C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4160E73B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第一推荐人</w:t>
            </w:r>
          </w:p>
          <w:p w14:paraId="6C951D17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（签字）</w:t>
            </w:r>
          </w:p>
        </w:tc>
        <w:tc>
          <w:tcPr>
            <w:tcW w:w="277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2E631525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7D6A6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atLeast"/>
          <w:jc w:val="center"/>
        </w:trPr>
        <w:tc>
          <w:tcPr>
            <w:tcW w:w="1413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 w14:paraId="1571AA6E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专业职称</w:t>
            </w:r>
          </w:p>
        </w:tc>
        <w:tc>
          <w:tcPr>
            <w:tcW w:w="2735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 w14:paraId="6061E45C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47A9312B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专业职称</w:t>
            </w:r>
          </w:p>
        </w:tc>
        <w:tc>
          <w:tcPr>
            <w:tcW w:w="277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7A81C407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1519F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atLeast"/>
          <w:jc w:val="center"/>
        </w:trPr>
        <w:tc>
          <w:tcPr>
            <w:tcW w:w="1413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 w14:paraId="2B312F87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研究专长</w:t>
            </w:r>
          </w:p>
        </w:tc>
        <w:tc>
          <w:tcPr>
            <w:tcW w:w="2735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 w14:paraId="75BC4EA3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24863C5C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研究专长</w:t>
            </w:r>
          </w:p>
        </w:tc>
        <w:tc>
          <w:tcPr>
            <w:tcW w:w="277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16320DEC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1503C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</w:tblPrEx>
        <w:trPr>
          <w:trHeight w:val="510" w:hRule="atLeast"/>
          <w:jc w:val="center"/>
        </w:trPr>
        <w:tc>
          <w:tcPr>
            <w:tcW w:w="1413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 w14:paraId="0F8517D7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工作单位</w:t>
            </w:r>
          </w:p>
        </w:tc>
        <w:tc>
          <w:tcPr>
            <w:tcW w:w="2735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 w14:paraId="25763FF8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069CF0E1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工作单位</w:t>
            </w:r>
          </w:p>
        </w:tc>
        <w:tc>
          <w:tcPr>
            <w:tcW w:w="277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26D57C39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14:paraId="2FA41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atLeast"/>
          <w:jc w:val="center"/>
        </w:trPr>
        <w:tc>
          <w:tcPr>
            <w:tcW w:w="1413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 w14:paraId="56FFAA23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2735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 w14:paraId="387D4D2E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color="auto" w:sz="2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87E32"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2772" w:type="dxa"/>
            <w:tcBorders>
              <w:top w:val="single" w:color="auto" w:sz="2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581DE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</w:tbl>
    <w:p w14:paraId="12069DDF">
      <w:pPr>
        <w:spacing w:line="240" w:lineRule="auto"/>
        <w:ind w:firstLine="0"/>
        <w:rPr>
          <w:rFonts w:ascii="宋体" w:hAnsi="宋体" w:cs="宋体"/>
          <w:bCs/>
          <w:color w:val="000000"/>
          <w:sz w:val="28"/>
          <w:szCs w:val="28"/>
        </w:rPr>
      </w:pPr>
    </w:p>
    <w:p w14:paraId="0FE94BD2">
      <w:pPr>
        <w:spacing w:line="240" w:lineRule="auto"/>
        <w:ind w:firstLine="0"/>
        <w:rPr>
          <w:rFonts w:ascii="宋体" w:hAnsi="宋体" w:cs="Times New Roman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七、课题负责人所在单位意见</w:t>
      </w:r>
    </w:p>
    <w:tbl>
      <w:tblPr>
        <w:tblStyle w:val="5"/>
        <w:tblW w:w="5000" w:type="pct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0F799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</w:tblPrEx>
        <w:tc>
          <w:tcPr>
            <w:tcW w:w="9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D379A">
            <w:pPr>
              <w:spacing w:line="240" w:lineRule="auto"/>
              <w:ind w:firstLine="0" w:firstLineChars="0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所填写的内容是否属实；课题负责人和参加者是否适合承担本课题的研究工作；本单位能否提供完成课题所需的时间和条件；本单位是否同意承担本课题的管理任务和信誉保证。</w:t>
            </w:r>
          </w:p>
        </w:tc>
      </w:tr>
      <w:tr w14:paraId="1796A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5" w:hRule="atLeast"/>
        </w:trPr>
        <w:tc>
          <w:tcPr>
            <w:tcW w:w="9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96BD0">
            <w:pPr>
              <w:spacing w:line="240" w:lineRule="auto"/>
              <w:ind w:firstLine="0" w:firstLineChars="0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456FE50D">
            <w:pPr>
              <w:spacing w:line="240" w:lineRule="auto"/>
              <w:ind w:firstLine="0" w:firstLineChars="0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2D1F841A">
            <w:pPr>
              <w:spacing w:line="240" w:lineRule="auto"/>
              <w:ind w:firstLine="0" w:firstLineChars="0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3E3CE6B6">
            <w:pPr>
              <w:spacing w:line="240" w:lineRule="auto"/>
              <w:ind w:firstLine="0" w:firstLineChars="0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716AB543">
            <w:pPr>
              <w:spacing w:line="240" w:lineRule="auto"/>
              <w:ind w:firstLine="0" w:firstLineChars="0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  <w:p w14:paraId="45C5EACD">
            <w:pPr>
              <w:spacing w:line="240" w:lineRule="auto"/>
              <w:ind w:firstLine="0" w:firstLineChars="0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38C031EF">
            <w:pPr>
              <w:spacing w:line="240" w:lineRule="auto"/>
              <w:ind w:firstLine="0" w:firstLineChars="0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10F71918">
            <w:pPr>
              <w:spacing w:line="240" w:lineRule="auto"/>
              <w:ind w:firstLine="1440" w:firstLineChars="600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负责人（签章）：                单位（公章）：          </w:t>
            </w:r>
          </w:p>
          <w:p w14:paraId="7EE99074">
            <w:pPr>
              <w:spacing w:line="240" w:lineRule="auto"/>
              <w:ind w:firstLine="0" w:firstLineChars="0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2E7AD63B">
            <w:pPr>
              <w:spacing w:line="240" w:lineRule="auto"/>
              <w:ind w:firstLine="0" w:firstLineChars="0"/>
              <w:jc w:val="righ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年  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月  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日</w:t>
            </w:r>
          </w:p>
        </w:tc>
      </w:tr>
    </w:tbl>
    <w:p w14:paraId="65EFC5BC">
      <w:pPr>
        <w:widowControl/>
        <w:spacing w:line="240" w:lineRule="auto"/>
        <w:ind w:firstLine="0"/>
        <w:jc w:val="left"/>
        <w:rPr>
          <w:rFonts w:ascii="宋体" w:hAnsi="宋体"/>
          <w:b/>
          <w:bCs/>
          <w:color w:val="000000"/>
          <w:szCs w:val="21"/>
        </w:rPr>
      </w:pPr>
    </w:p>
    <w:p w14:paraId="4D105E5C">
      <w:pPr>
        <w:widowControl/>
        <w:spacing w:line="240" w:lineRule="auto"/>
        <w:ind w:firstLine="0"/>
        <w:jc w:val="left"/>
        <w:rPr>
          <w:rFonts w:ascii="宋体" w:hAnsi="宋体" w:cs="Times New Roman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八、专家组评审意见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7512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38" w:hRule="atLeast"/>
          <w:jc w:val="center"/>
        </w:trPr>
        <w:tc>
          <w:tcPr>
            <w:tcW w:w="8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20DA6">
            <w:pPr>
              <w:spacing w:line="240" w:lineRule="auto"/>
              <w:ind w:firstLine="0" w:firstLineChars="0"/>
              <w:rPr>
                <w:rFonts w:ascii="宋体" w:hAnsi="宋体" w:cs="Times New Roman"/>
                <w:color w:val="000000"/>
                <w:sz w:val="24"/>
                <w:szCs w:val="24"/>
              </w:rPr>
            </w:pPr>
          </w:p>
          <w:p w14:paraId="54DDC9A4">
            <w:pPr>
              <w:spacing w:line="240" w:lineRule="auto"/>
              <w:ind w:firstLine="0" w:firstLineChars="0"/>
              <w:rPr>
                <w:rFonts w:ascii="宋体" w:hAnsi="宋体" w:cs="Times New Roman"/>
                <w:color w:val="000000"/>
                <w:sz w:val="24"/>
                <w:szCs w:val="24"/>
              </w:rPr>
            </w:pPr>
          </w:p>
          <w:p w14:paraId="7A12D3E7">
            <w:pPr>
              <w:spacing w:line="240" w:lineRule="auto"/>
              <w:ind w:firstLine="0" w:firstLineChars="0"/>
              <w:rPr>
                <w:rFonts w:hint="eastAsia" w:ascii="宋体" w:hAnsi="宋体" w:cs="Times New Roman"/>
                <w:color w:val="000000"/>
                <w:sz w:val="24"/>
                <w:szCs w:val="24"/>
              </w:rPr>
            </w:pPr>
          </w:p>
          <w:p w14:paraId="48C85A94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0740F3E5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53A43C04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1E986277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5F84074B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231F84B2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1B69D9F7"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                                                           </w:t>
            </w:r>
          </w:p>
          <w:p w14:paraId="15387994"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                                    签名：</w:t>
            </w:r>
          </w:p>
          <w:p w14:paraId="77633020"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4CBC4239">
            <w:pPr>
              <w:spacing w:line="240" w:lineRule="auto"/>
              <w:ind w:firstLine="0" w:firstLineChars="0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                                                    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年    月    日</w:t>
            </w:r>
          </w:p>
        </w:tc>
      </w:tr>
    </w:tbl>
    <w:p w14:paraId="122D15E9">
      <w:pPr>
        <w:spacing w:line="240" w:lineRule="auto"/>
        <w:ind w:firstLine="0"/>
        <w:rPr>
          <w:rFonts w:ascii="宋体" w:hAnsi="宋体" w:cs="Times New Roman"/>
          <w:b/>
          <w:bCs/>
          <w:color w:val="000000"/>
          <w:sz w:val="28"/>
          <w:szCs w:val="28"/>
        </w:rPr>
      </w:pPr>
    </w:p>
    <w:p w14:paraId="1E51731F">
      <w:pPr>
        <w:spacing w:line="240" w:lineRule="auto"/>
        <w:ind w:firstLine="0"/>
        <w:rPr>
          <w:rFonts w:ascii="宋体" w:hAnsi="宋体"/>
          <w:color w:val="000000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九、江苏省统计局意见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0AB1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9" w:hRule="atLeast"/>
          <w:jc w:val="center"/>
        </w:trPr>
        <w:tc>
          <w:tcPr>
            <w:tcW w:w="8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DC85A">
            <w:pPr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633DE96C">
            <w:pPr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7B22A9DF">
            <w:pPr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57048841">
            <w:pPr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52298A82">
            <w:pPr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11E7959E">
            <w:pPr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52A57207">
            <w:pPr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  <w:p w14:paraId="6259D860">
            <w:pPr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6F51BFD8">
            <w:pPr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06B57C63">
            <w:pPr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12D405B7">
            <w:pPr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2C9F0E1B">
            <w:pPr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7FB2B027">
            <w:pPr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1F68C38F"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                                    签章：</w:t>
            </w:r>
          </w:p>
          <w:p w14:paraId="425B9C91"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7920AC22">
            <w:pPr>
              <w:spacing w:line="240" w:lineRule="auto"/>
              <w:ind w:firstLine="0" w:firstLineChars="0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                                                    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年    月    日</w:t>
            </w:r>
          </w:p>
        </w:tc>
      </w:tr>
    </w:tbl>
    <w:p w14:paraId="1F4F9C5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康简标题宋">
    <w:altName w:val="方正书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D4F538">
    <w:pPr>
      <w:pStyle w:val="3"/>
      <w:ind w:firstLine="180" w:firstLineChars="10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637594B4">
                          <w:pPr>
                            <w:pStyle w:val="3"/>
                            <w:ind w:firstLine="280" w:firstLineChars="100"/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  <w:lang w:val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dcH7/NIBAACjAwAADgAAAAAAAAABACAAAAAi&#10;AQAAZHJzL2Uyb0RvYy54bWxQSwUGAAAAAAYABgBZAQAAZgUAAAAA&#10;">
              <v:path/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637594B4">
                    <w:pPr>
                      <w:pStyle w:val="3"/>
                      <w:ind w:firstLine="280" w:firstLineChars="100"/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  <w:lang w:val="zh-CN"/>
                      </w:rPr>
                      <w:t>2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08CCB0">
    <w:pPr>
      <w:pStyle w:val="3"/>
      <w:ind w:firstLine="180" w:firstLineChars="10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49582F16">
                          <w:pPr>
                            <w:pStyle w:val="3"/>
                            <w:ind w:firstLine="280" w:firstLineChars="100"/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  <w:lang w:val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Cg8Tly0QEAAKMDAAAOAAAAAAAAAAEAIAAAACIB&#10;AABkcnMvZTJvRG9jLnhtbFBLBQYAAAAABgAGAFkBAABlBQAAAAA=&#10;">
              <v:path/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49582F16">
                    <w:pPr>
                      <w:pStyle w:val="3"/>
                      <w:ind w:firstLine="280" w:firstLineChars="100"/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  <w:lang w:val="zh-CN"/>
                      </w:rPr>
                      <w:t>2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ED0376">
    <w:pPr>
      <w:pStyle w:val="3"/>
      <w:ind w:firstLine="180" w:firstLineChars="100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00D8722F">
                          <w:pPr>
                            <w:pStyle w:val="3"/>
                            <w:ind w:firstLine="280" w:firstLineChars="100"/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  <w:lang w:val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J6mDjrR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OOQy9wP/4RBxnDxl6jDCTo3x7TLPac/Scjz1c9Xjv7X5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Cepg460QEAAKMDAAAOAAAAAAAAAAEAIAAAACIB&#10;AABkcnMvZTJvRG9jLnhtbFBLBQYAAAAABgAGAFkBAABlBQAAAAA=&#10;">
              <v:path/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00D8722F">
                    <w:pPr>
                      <w:pStyle w:val="3"/>
                      <w:ind w:firstLine="280" w:firstLineChars="100"/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  <w:lang w:val="zh-CN"/>
                      </w:rPr>
                      <w:t>2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6E3665"/>
    <w:rsid w:val="206E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pPr>
      <w:autoSpaceDE w:val="0"/>
      <w:autoSpaceDN w:val="0"/>
      <w:snapToGrid w:val="0"/>
      <w:spacing w:line="590" w:lineRule="atLeast"/>
      <w:ind w:firstLine="624"/>
    </w:pPr>
    <w:rPr>
      <w:rFonts w:ascii="宋体" w:hAnsi="Courier New" w:eastAsia="宋体" w:cs="Times New Roman"/>
      <w:snapToGrid w:val="0"/>
      <w:kern w:val="0"/>
      <w:sz w:val="20"/>
      <w:szCs w:val="21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adjustRightInd w:val="0"/>
      <w:snapToGrid w:val="0"/>
      <w:spacing w:line="240" w:lineRule="atLeast"/>
      <w:jc w:val="left"/>
      <w:textAlignment w:val="baseline"/>
    </w:pPr>
    <w:rPr>
      <w:kern w:val="0"/>
      <w:sz w:val="18"/>
      <w:szCs w:val="18"/>
    </w:rPr>
  </w:style>
  <w:style w:type="paragraph" w:styleId="4">
    <w:name w:val="Normal (Web)"/>
    <w:basedOn w:val="1"/>
    <w:qFormat/>
    <w:uiPriority w:val="99"/>
    <w:pPr>
      <w:autoSpaceDE w:val="0"/>
      <w:autoSpaceDN w:val="0"/>
      <w:snapToGrid w:val="0"/>
      <w:spacing w:before="100" w:beforeAutospacing="1" w:after="100" w:afterAutospacing="1" w:line="590" w:lineRule="atLeast"/>
      <w:ind w:left="0" w:right="0" w:firstLine="624"/>
      <w:jc w:val="left"/>
    </w:pPr>
    <w:rPr>
      <w:rFonts w:ascii="Calibri" w:hAnsi="Calibri" w:eastAsia="宋体" w:cs="Calibri"/>
      <w:snapToGrid w:val="0"/>
      <w:kern w:val="0"/>
      <w:sz w:val="24"/>
      <w:szCs w:val="20"/>
      <w:lang w:val="en-US" w:eastAsia="zh-CN" w:bidi="ar"/>
    </w:rPr>
  </w:style>
  <w:style w:type="paragraph" w:customStyle="1" w:styleId="7">
    <w:name w:val="content1"/>
    <w:basedOn w:val="1"/>
    <w:qFormat/>
    <w:uiPriority w:val="99"/>
    <w:pPr>
      <w:widowControl/>
      <w:autoSpaceDE/>
      <w:autoSpaceDN/>
      <w:snapToGrid/>
      <w:spacing w:before="90" w:line="240" w:lineRule="auto"/>
      <w:ind w:left="90" w:right="90" w:firstLine="0"/>
      <w:jc w:val="left"/>
    </w:pPr>
    <w:rPr>
      <w:rFonts w:ascii="宋体" w:hAnsi="宋体" w:eastAsia="宋体" w:cs="宋体"/>
      <w:snapToGrid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安徽分公司</Company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2026-07-08T09:30:00Z</dcterms:created>
  <dc:creator>李梓源</dc:creator>
  <cp:lastModifiedBy>李梓源</cp:lastModifiedBy>
  <dcterms:modified xsi:type="dcterms:W3CDTF">2026-07-08T09:31:47Z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BF310C99F3F347A790A43816333122BE_11</vt:lpwstr>
  </property>
</Properties>
</file>